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33C2351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A4" w14:textId="47B96065" w:rsidR="00751DED" w:rsidRDefault="00614DA9">
            <w:pPr>
              <w:keepNext/>
              <w:spacing w:before="120" w:after="120"/>
              <w:outlineLvl w:val="1"/>
            </w:pPr>
            <w:r>
              <w:t>Park High school Colne.</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24729432" w:rsidR="00751DED" w:rsidRDefault="00977BD6">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3DAFA8FE" w:rsidR="00751DED" w:rsidRDefault="00977BD6">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086532A9" w:rsidR="00751DED" w:rsidRDefault="00977BD6">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3476F7D1" w:rsidR="00751DED" w:rsidRDefault="00977BD6">
            <w:pPr>
              <w:pStyle w:val="TableRow"/>
            </w:pPr>
            <w:r>
              <w:t>Fiona Lowden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6F780D" w:rsidR="00751DED" w:rsidRDefault="00977BD6">
            <w:pPr>
              <w:pStyle w:val="TableRow"/>
            </w:pPr>
            <w:r>
              <w:t>Gemma Simcoe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35B49851" w:rsidR="00751DED" w:rsidRDefault="00AD027A">
            <w:pPr>
              <w:pStyle w:val="TableRow"/>
            </w:pPr>
            <w:r>
              <w:t>Pendle Music Centre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5D6549C6" w:rsidR="00751DED" w:rsidRDefault="00872CE9">
            <w:pPr>
              <w:pStyle w:val="TableRow"/>
            </w:pPr>
            <w:r>
              <w:t>Lancashire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BC8A" w14:textId="1D14CBED" w:rsidR="00CA570B" w:rsidRDefault="003374EE">
            <w:pPr>
              <w:spacing w:before="120" w:after="120"/>
            </w:pPr>
            <w:r>
              <w:t>At Park High school, pupils in Years 7 and 8 hav</w:t>
            </w:r>
            <w:r w:rsidR="00406E7E">
              <w:t>e</w:t>
            </w:r>
            <w:r>
              <w:t xml:space="preserve"> one hour</w:t>
            </w:r>
            <w:r w:rsidR="00406E7E">
              <w:t xml:space="preserve"> a week</w:t>
            </w:r>
            <w:r>
              <w:t xml:space="preserve"> timetabled music lesson. </w:t>
            </w:r>
            <w:r w:rsidR="00EB0C92">
              <w:t>They are taught in class</w:t>
            </w:r>
            <w:r w:rsidR="00CA570B">
              <w:t>es</w:t>
            </w:r>
            <w:r w:rsidR="00EB0C92">
              <w:t xml:space="preserve"> based on </w:t>
            </w:r>
            <w:r w:rsidR="0046671C">
              <w:t xml:space="preserve">ability in </w:t>
            </w:r>
            <w:r w:rsidR="00281544">
              <w:t>languages.</w:t>
            </w:r>
            <w:r w:rsidR="00CA570B" w:rsidRPr="009921D7">
              <w:t xml:space="preserve"> </w:t>
            </w:r>
            <w:r w:rsidR="00CA570B">
              <w:t xml:space="preserve">The SoW is modular. </w:t>
            </w:r>
            <w:r w:rsidR="00CA570B" w:rsidRPr="009921D7">
              <w:t xml:space="preserve">Each module is assessed at the end of the topic, with the assessment based on a </w:t>
            </w:r>
            <w:r w:rsidR="00CA570B">
              <w:t xml:space="preserve">combination of </w:t>
            </w:r>
            <w:r w:rsidR="00CA570B" w:rsidRPr="009921D7">
              <w:t xml:space="preserve">performance, composition, knowledge </w:t>
            </w:r>
            <w:r w:rsidR="0046671C">
              <w:t>and listening.</w:t>
            </w:r>
          </w:p>
          <w:p w14:paraId="421E6CFE" w14:textId="4A65EE5D" w:rsidR="00CA570B" w:rsidRDefault="0046671C">
            <w:pPr>
              <w:spacing w:before="120" w:after="120"/>
            </w:pPr>
            <w:r>
              <w:t xml:space="preserve">Pupils may </w:t>
            </w:r>
            <w:proofErr w:type="spellStart"/>
            <w:r>
              <w:t>chose</w:t>
            </w:r>
            <w:proofErr w:type="spellEnd"/>
            <w:r>
              <w:t xml:space="preserve"> to study AQA GCSE Music at the end of Year 8.</w:t>
            </w:r>
          </w:p>
          <w:p w14:paraId="6EF5D01F" w14:textId="1F19F6D1" w:rsidR="003374EE" w:rsidRDefault="003374EE">
            <w:pPr>
              <w:spacing w:before="120" w:after="120"/>
            </w:pPr>
            <w:r>
              <w:t>Pupils in Year 9</w:t>
            </w:r>
            <w:r w:rsidR="000F53EA">
              <w:t xml:space="preserve"> follow an half term enrichment programme</w:t>
            </w:r>
            <w:r w:rsidR="007215DD">
              <w:t xml:space="preserve"> which includes 90 minutes per week of PA with some Music content.</w:t>
            </w:r>
            <w:r w:rsidR="00281544">
              <w:t xml:space="preserve"> These classes are mixed ability.</w:t>
            </w:r>
          </w:p>
          <w:p w14:paraId="3AD4819F" w14:textId="77777777" w:rsidR="007215DD" w:rsidRDefault="007215DD">
            <w:pPr>
              <w:spacing w:before="120" w:after="120"/>
            </w:pPr>
            <w:r>
              <w:t>Pupils in Years 9-11 on the GCSE Music course receive two hours a week of Music.</w:t>
            </w:r>
          </w:p>
          <w:p w14:paraId="7095A3B1" w14:textId="3C9E8AC3" w:rsidR="00EB0C92" w:rsidRDefault="007215DD">
            <w:pPr>
              <w:spacing w:before="120" w:after="120"/>
            </w:pPr>
            <w:r>
              <w:lastRenderedPageBreak/>
              <w:t>Our KS3 curriculum is informed by the Music Model Curriculum, and our KS4 curriculum follows the AQA GCSE</w:t>
            </w:r>
            <w:r w:rsidR="0090451F">
              <w:t xml:space="preserve"> Music syllabus.</w:t>
            </w:r>
          </w:p>
          <w:p w14:paraId="7AD564C9" w14:textId="4D1D9EBC" w:rsidR="009921D7" w:rsidRPr="003374EE" w:rsidRDefault="007215DD">
            <w:pPr>
              <w:spacing w:before="120" w:after="120"/>
            </w:pPr>
            <w:r>
              <w:t>KS3 pupils have the opportunity to learn to play and develop their performing skills individually using glockenspiels and in pairs using keyboards. Pupils share keyboards to compose individually. Pupils receive whole class tuition on drumming techniques and guitar skills.</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247D4" w14:textId="29D79CFE" w:rsidR="008A70ED" w:rsidRDefault="008A70ED">
            <w:r w:rsidRPr="008A70ED">
              <w:t xml:space="preserve">At </w:t>
            </w:r>
            <w:r>
              <w:t>Park High school</w:t>
            </w:r>
            <w:r w:rsidRPr="008A70ED">
              <w:t>, pupils have the opportunity to receive small-group tuition on violin</w:t>
            </w:r>
            <w:r>
              <w:t>, flute, clarinet, brass</w:t>
            </w:r>
            <w:r w:rsidR="00E26126">
              <w:t xml:space="preserve">, guitar, drum kit and vocal lessons. </w:t>
            </w:r>
            <w:r w:rsidRPr="008A70ED">
              <w:t>These lessons take place during the school day in a</w:t>
            </w:r>
            <w:r w:rsidR="00E26126">
              <w:t xml:space="preserve"> practise room</w:t>
            </w:r>
            <w:r w:rsidRPr="008A70ED">
              <w:t>, and are offered f</w:t>
            </w:r>
            <w:r w:rsidR="00E26126">
              <w:t>or £15 a term</w:t>
            </w:r>
            <w:r w:rsidRPr="008A70ED">
              <w:t>.</w:t>
            </w:r>
            <w:r w:rsidR="000B526A">
              <w:t xml:space="preserve"> Pupils on the GCSE Music course get their lessons provided for by the school</w:t>
            </w:r>
            <w:r w:rsidR="00515325">
              <w:t>, as do some SEND and LAC child</w:t>
            </w:r>
            <w:r w:rsidR="00327935">
              <w:t xml:space="preserve"> by arrangement. </w:t>
            </w:r>
            <w:r w:rsidRPr="008A70ED">
              <w:t xml:space="preserve"> </w:t>
            </w:r>
            <w:r w:rsidR="000B526A">
              <w:t>The school funds the majority of the cost for instrumental lessons. Pupils studying an orchestral instrument are loaned an instrument free of charge to practise on</w:t>
            </w:r>
            <w:r w:rsidR="000F02CF">
              <w:t xml:space="preserve">. </w:t>
            </w:r>
            <w:r w:rsidRPr="008A70ED">
              <w:t xml:space="preserve">Our primary provider for instrumental tuition is </w:t>
            </w:r>
            <w:r w:rsidR="000B526A">
              <w:t>Lancashire Music service, with some private tutors also.</w:t>
            </w:r>
          </w:p>
          <w:p w14:paraId="1C399F99" w14:textId="782C9F7C" w:rsidR="00BE1D7A" w:rsidRDefault="00422213">
            <w:r w:rsidRPr="00422213">
              <w:t xml:space="preserve">Pupils can join </w:t>
            </w:r>
            <w:r w:rsidR="009D34AD">
              <w:t xml:space="preserve">the instrumental group which </w:t>
            </w:r>
            <w:r w:rsidR="00F93A36">
              <w:t xml:space="preserve">runs every week </w:t>
            </w:r>
            <w:r w:rsidR="000855C1">
              <w:t xml:space="preserve">after school </w:t>
            </w:r>
            <w:r w:rsidR="00F93A36">
              <w:t xml:space="preserve">throughout the year. </w:t>
            </w:r>
          </w:p>
          <w:p w14:paraId="7BE75EA0" w14:textId="77777777" w:rsidR="00422213" w:rsidRDefault="00F93A36">
            <w:r>
              <w:t xml:space="preserve">Pupils also have the opportunity to audition for the </w:t>
            </w:r>
            <w:r w:rsidR="00C3152C">
              <w:t xml:space="preserve">twice yearly performances for parents. We have a number of singers </w:t>
            </w:r>
            <w:r w:rsidR="00BE1D7A">
              <w:t>who take part in these performances and rehearsals are run after school three times a week.</w:t>
            </w:r>
          </w:p>
          <w:p w14:paraId="02820410" w14:textId="0626272A" w:rsidR="00BD6C81" w:rsidRDefault="00BD6C81" w:rsidP="00BD6C81">
            <w:pPr>
              <w:spacing w:before="120" w:after="120"/>
            </w:pPr>
            <w:r>
              <w:t>T</w:t>
            </w:r>
            <w:r w:rsidRPr="000F02CF">
              <w:t xml:space="preserve">here </w:t>
            </w:r>
            <w:r>
              <w:t>is a</w:t>
            </w:r>
            <w:r w:rsidRPr="000F02CF">
              <w:t xml:space="preserve"> practice room available before school and </w:t>
            </w:r>
            <w:r>
              <w:t>after school</w:t>
            </w:r>
            <w:r w:rsidRPr="000F02CF">
              <w:t xml:space="preserve"> for private practice and small group rehearsal</w:t>
            </w:r>
            <w:r>
              <w:t>s</w:t>
            </w:r>
            <w:r w:rsidR="00C749D5">
              <w:t>, with currently three sets of pupils working as bands.</w:t>
            </w:r>
          </w:p>
          <w:p w14:paraId="7AD564D5" w14:textId="2D7432FE" w:rsidR="00BB40B1" w:rsidRDefault="00BB40B1">
            <w:r>
              <w:t xml:space="preserve">Approx 150 KS 3 pupils each year </w:t>
            </w:r>
            <w:r w:rsidR="00AA0E4B">
              <w:t xml:space="preserve">take part in </w:t>
            </w:r>
            <w:r w:rsidR="00A735A1">
              <w:t xml:space="preserve">a one hour </w:t>
            </w:r>
            <w:r w:rsidR="00AA0E4B">
              <w:t xml:space="preserve">percussion workshop </w:t>
            </w:r>
            <w:r w:rsidR="00A735A1">
              <w:t>organised and paid for by LMS.</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49DF" w14:textId="31D2A60B" w:rsidR="00173F6F" w:rsidRDefault="00173F6F">
            <w:pPr>
              <w:spacing w:before="120" w:after="120"/>
            </w:pPr>
            <w:r w:rsidRPr="00173F6F">
              <w:t xml:space="preserve">All pupils and parents will be invited to a </w:t>
            </w:r>
            <w:r>
              <w:t>Christmas</w:t>
            </w:r>
            <w:r w:rsidRPr="00173F6F">
              <w:t xml:space="preserve"> concert, showcasing </w:t>
            </w:r>
            <w:r>
              <w:t>M</w:t>
            </w:r>
            <w:r w:rsidRPr="00173F6F">
              <w:t xml:space="preserve">usic </w:t>
            </w:r>
            <w:r>
              <w:t xml:space="preserve">and Drama </w:t>
            </w:r>
            <w:r w:rsidRPr="00173F6F">
              <w:t>which takes place both in and out of lessons. </w:t>
            </w:r>
            <w:r>
              <w:t xml:space="preserve">Pupils also participate in the </w:t>
            </w:r>
            <w:r>
              <w:lastRenderedPageBreak/>
              <w:t>annual Pendle school festival in June</w:t>
            </w:r>
            <w:r w:rsidR="00162308">
              <w:t>, which is a collaboration between local schools at a local theatre.</w:t>
            </w:r>
            <w:r w:rsidR="009B547C">
              <w:t xml:space="preserve"> Parents need to buy tickets for these events.</w:t>
            </w:r>
          </w:p>
          <w:p w14:paraId="1E3DE1DA" w14:textId="039DFF9B" w:rsidR="00C34B16" w:rsidRDefault="009B547C">
            <w:pPr>
              <w:spacing w:before="120" w:after="120"/>
            </w:pPr>
            <w:r>
              <w:t xml:space="preserve">A number of pupils also perform </w:t>
            </w:r>
            <w:r w:rsidR="00FB5896">
              <w:t>at the end of term full school assembly</w:t>
            </w:r>
            <w:r w:rsidR="00327935">
              <w:t>, with the majority of these being GCSE Music musicians. The instrumental group also performs at every termly assembly.</w:t>
            </w:r>
          </w:p>
          <w:p w14:paraId="4FD49E7E" w14:textId="512C0F2A" w:rsidR="005E2E42" w:rsidRDefault="005E2E42">
            <w:pPr>
              <w:spacing w:before="120" w:after="120"/>
            </w:pPr>
            <w:r>
              <w:t>GCSE pupils have also been to performances at</w:t>
            </w:r>
            <w:r w:rsidR="00DD598A">
              <w:t xml:space="preserve"> a local sixth form college and another school in the APEX trust as</w:t>
            </w:r>
            <w:r w:rsidR="007F352F">
              <w:t xml:space="preserve"> and when we have been invited.</w:t>
            </w:r>
          </w:p>
          <w:p w14:paraId="7AD564DE" w14:textId="69D2F083" w:rsidR="002E54CB" w:rsidRDefault="002E54CB" w:rsidP="00C749D5">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FCA70" w14:textId="7BD625CB" w:rsidR="007F352F" w:rsidRDefault="007F352F" w:rsidP="003A1B10">
            <w:r>
              <w:t>As part of the newly formed Apex trust, w</w:t>
            </w:r>
            <w:r w:rsidRPr="00027552">
              <w:t>e are looking forward to more curriculum collaboration and possible performance opportunities with our other partner schools</w:t>
            </w:r>
            <w:r>
              <w:t>.</w:t>
            </w:r>
          </w:p>
          <w:p w14:paraId="3EF58C1B" w14:textId="4E8158CF" w:rsidR="003A1B10" w:rsidRDefault="007F352F" w:rsidP="003A1B10">
            <w:r>
              <w:t xml:space="preserve">We would like to </w:t>
            </w:r>
            <w:r w:rsidR="00E949FF">
              <w:t>i</w:t>
            </w:r>
            <w:r w:rsidR="003A1B10" w:rsidRPr="003A1B10">
              <w:t>ncreas</w:t>
            </w:r>
            <w:r>
              <w:t>e</w:t>
            </w:r>
            <w:r w:rsidR="003A1B10" w:rsidRPr="003A1B10">
              <w:t xml:space="preserve"> the opportunities for pupils to experience live performance.</w:t>
            </w:r>
          </w:p>
          <w:p w14:paraId="7AD564E4" w14:textId="5B820EFB" w:rsidR="00027552" w:rsidRDefault="00381324" w:rsidP="00DD2183">
            <w:pPr>
              <w:spacing w:before="120" w:after="120"/>
            </w:pPr>
            <w:r>
              <w:t>We would also like to be able to p</w:t>
            </w:r>
            <w:r w:rsidR="00DB6441" w:rsidRPr="007C265B">
              <w:t xml:space="preserve">rovide opportunities for </w:t>
            </w:r>
            <w:r w:rsidR="000855C1">
              <w:t xml:space="preserve">pupils to be involved with </w:t>
            </w:r>
            <w:r w:rsidR="00DB6441" w:rsidRPr="007C265B">
              <w:t>sound technology</w:t>
            </w:r>
            <w:r w:rsidR="000855C1">
              <w:t xml:space="preserve"> during performances</w:t>
            </w:r>
            <w:r w:rsidR="00DB6441" w:rsidRPr="007C265B">
              <w:t>.</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006B" w14:textId="77777777" w:rsidR="00751DED" w:rsidRDefault="00CF22D5">
            <w:pPr>
              <w:spacing w:before="120" w:after="120"/>
            </w:pPr>
            <w:hyperlink r:id="rId7" w:history="1">
              <w:r w:rsidRPr="00CF22D5">
                <w:rPr>
                  <w:rStyle w:val="Hyperlink"/>
                </w:rPr>
                <w:t>Pendle Music Centre - Lancashire Music Hub</w:t>
              </w:r>
            </w:hyperlink>
          </w:p>
          <w:p w14:paraId="7AD564EA" w14:textId="2F7BB7D5" w:rsidR="001D27DA" w:rsidRDefault="001D27DA">
            <w:pPr>
              <w:spacing w:before="120" w:after="120"/>
            </w:pPr>
            <w:hyperlink r:id="rId8" w:history="1">
              <w:r w:rsidRPr="001D27DA">
                <w:rPr>
                  <w:rStyle w:val="Hyperlink"/>
                </w:rPr>
                <w:t>Lancashire Music Hub | Music Activities In &amp; Out Of Schools</w:t>
              </w:r>
            </w:hyperlink>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37AF" w14:textId="77777777" w:rsidR="000761D6" w:rsidRDefault="000761D6">
      <w:pPr>
        <w:spacing w:after="0" w:line="240" w:lineRule="auto"/>
      </w:pPr>
      <w:r>
        <w:separator/>
      </w:r>
    </w:p>
  </w:endnote>
  <w:endnote w:type="continuationSeparator" w:id="0">
    <w:p w14:paraId="02EF8F49" w14:textId="77777777" w:rsidR="000761D6" w:rsidRDefault="0007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FB62" w14:textId="77777777" w:rsidR="000761D6" w:rsidRDefault="000761D6">
      <w:pPr>
        <w:spacing w:after="0" w:line="240" w:lineRule="auto"/>
      </w:pPr>
      <w:r>
        <w:separator/>
      </w:r>
    </w:p>
  </w:footnote>
  <w:footnote w:type="continuationSeparator" w:id="0">
    <w:p w14:paraId="0485310A" w14:textId="77777777" w:rsidR="000761D6" w:rsidRDefault="00076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27552"/>
    <w:rsid w:val="000761D6"/>
    <w:rsid w:val="000855C1"/>
    <w:rsid w:val="000B526A"/>
    <w:rsid w:val="000F02CF"/>
    <w:rsid w:val="000F53EA"/>
    <w:rsid w:val="00162308"/>
    <w:rsid w:val="00173F6F"/>
    <w:rsid w:val="001D27DA"/>
    <w:rsid w:val="001F4A68"/>
    <w:rsid w:val="001F7EE8"/>
    <w:rsid w:val="00281544"/>
    <w:rsid w:val="002E54CB"/>
    <w:rsid w:val="00324558"/>
    <w:rsid w:val="00327935"/>
    <w:rsid w:val="003374EE"/>
    <w:rsid w:val="00381324"/>
    <w:rsid w:val="003A1B10"/>
    <w:rsid w:val="00406E7E"/>
    <w:rsid w:val="00417C7A"/>
    <w:rsid w:val="00422213"/>
    <w:rsid w:val="0046671C"/>
    <w:rsid w:val="00476E61"/>
    <w:rsid w:val="00515325"/>
    <w:rsid w:val="0056785F"/>
    <w:rsid w:val="00586C25"/>
    <w:rsid w:val="005E2E42"/>
    <w:rsid w:val="00614DA9"/>
    <w:rsid w:val="00625F4F"/>
    <w:rsid w:val="007215DD"/>
    <w:rsid w:val="00733909"/>
    <w:rsid w:val="00751DED"/>
    <w:rsid w:val="007C265B"/>
    <w:rsid w:val="007F352F"/>
    <w:rsid w:val="0083263C"/>
    <w:rsid w:val="00872CE9"/>
    <w:rsid w:val="00881D4D"/>
    <w:rsid w:val="008A70ED"/>
    <w:rsid w:val="0090451F"/>
    <w:rsid w:val="00977BD6"/>
    <w:rsid w:val="009921D7"/>
    <w:rsid w:val="009B547C"/>
    <w:rsid w:val="009D044D"/>
    <w:rsid w:val="009D34AD"/>
    <w:rsid w:val="00A735A1"/>
    <w:rsid w:val="00A8747C"/>
    <w:rsid w:val="00AA0E4B"/>
    <w:rsid w:val="00AD027A"/>
    <w:rsid w:val="00B20B78"/>
    <w:rsid w:val="00BB40B1"/>
    <w:rsid w:val="00BD6C81"/>
    <w:rsid w:val="00BE1D7A"/>
    <w:rsid w:val="00C3152C"/>
    <w:rsid w:val="00C34B16"/>
    <w:rsid w:val="00C749D5"/>
    <w:rsid w:val="00CA570B"/>
    <w:rsid w:val="00CF22D5"/>
    <w:rsid w:val="00DB6441"/>
    <w:rsid w:val="00DD2183"/>
    <w:rsid w:val="00DD598A"/>
    <w:rsid w:val="00E168E1"/>
    <w:rsid w:val="00E26126"/>
    <w:rsid w:val="00E32CE1"/>
    <w:rsid w:val="00E664F5"/>
    <w:rsid w:val="00E949FF"/>
    <w:rsid w:val="00EB0B98"/>
    <w:rsid w:val="00EB0C92"/>
    <w:rsid w:val="00EE7627"/>
    <w:rsid w:val="00F15877"/>
    <w:rsid w:val="00F81F29"/>
    <w:rsid w:val="00F93A36"/>
    <w:rsid w:val="00FB5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81"/>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ancashiremusichub.co.uk/site/" TargetMode="External"/><Relationship Id="rId3" Type="http://schemas.openxmlformats.org/officeDocument/2006/relationships/settings" Target="settings.xml"/><Relationship Id="rId7" Type="http://schemas.openxmlformats.org/officeDocument/2006/relationships/hyperlink" Target="https://www.lancashiremusichub.co.uk/site/get-involved/pendle-music-centre-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GSI Mrs Simcoe</cp:lastModifiedBy>
  <cp:revision>2</cp:revision>
  <cp:lastPrinted>2014-09-18T05:26:00Z</cp:lastPrinted>
  <dcterms:created xsi:type="dcterms:W3CDTF">2026-02-03T10:50:00Z</dcterms:created>
  <dcterms:modified xsi:type="dcterms:W3CDTF">2026-02-03T10:50:00Z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